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5AEA" w14:textId="49058F70" w:rsidR="007D19BB" w:rsidRPr="007D19BB" w:rsidRDefault="007D19BB" w:rsidP="007D19B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7D19BB">
        <w:rPr>
          <w:rFonts w:ascii="Times New Roman" w:hAnsi="Times New Roman" w:cs="Times New Roman"/>
          <w:sz w:val="40"/>
          <w:szCs w:val="40"/>
          <w:lang w:val="en-US"/>
        </w:rPr>
        <w:t>ORBE FZE</w:t>
      </w:r>
    </w:p>
    <w:p w14:paraId="493ECD97" w14:textId="354B1D78" w:rsidR="007D19BB" w:rsidRP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D19BB">
        <w:rPr>
          <w:rFonts w:ascii="Times New Roman" w:hAnsi="Times New Roman" w:cs="Times New Roman"/>
          <w:sz w:val="28"/>
          <w:szCs w:val="28"/>
        </w:rPr>
        <w:t>Since our establishment, our car and spare parts business has been driven by a singular mission: to offer a consistent and diverse range of exceptional automotive products, all tailored to suit a wide range of budgets. Looking back at our journey, we take immense pride in our progress and remain fully committed to continually enriching our inventory with top-quality offerings year after year.</w:t>
      </w:r>
    </w:p>
    <w:p w14:paraId="1A91FD43" w14:textId="3A07F00C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D19BB">
        <w:rPr>
          <w:rFonts w:ascii="Times New Roman" w:hAnsi="Times New Roman" w:cs="Times New Roman"/>
          <w:sz w:val="28"/>
          <w:szCs w:val="28"/>
        </w:rPr>
        <w:t>Our collections are thoughtfully curated, always keeping our customers' needs and preferences at the forefront. We take pride in providing a variety of flexible delivery options and convenient payment methods. Should you have any questions, feedback, or suggestions, please don't hesitate to reach out. </w:t>
      </w:r>
    </w:p>
    <w:p w14:paraId="5D90CACF" w14:textId="16C147DC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0FEE828A" w14:textId="4C12A3C6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47351EE0" w14:textId="2047EFB7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Contacts:</w:t>
      </w:r>
    </w:p>
    <w:p w14:paraId="02C3F62F" w14:textId="483A5CDA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+971 55 409 5767</w:t>
      </w:r>
    </w:p>
    <w:p w14:paraId="0208F828" w14:textId="65F88420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+1 639 318 5331</w:t>
      </w:r>
    </w:p>
    <w:p w14:paraId="09F1BFE8" w14:textId="33E5151D" w:rsid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8697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orbefzc@gmail.com</w:t>
        </w:r>
      </w:hyperlink>
    </w:p>
    <w:p w14:paraId="20C41DB7" w14:textId="6A8F5D13" w:rsidR="007D19BB" w:rsidRPr="007D19BB" w:rsidRDefault="007D19BB" w:rsidP="007D19B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7D19B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orbefze123@gmail.com</w:t>
        </w:r>
      </w:hyperlink>
    </w:p>
    <w:p w14:paraId="76566B5E" w14:textId="77777777" w:rsidR="007D19BB" w:rsidRDefault="007D19BB" w:rsidP="007D19BB">
      <w:pPr>
        <w:spacing w:line="480" w:lineRule="auto"/>
      </w:pPr>
    </w:p>
    <w:sectPr w:rsidR="007D1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1393">
    <w:abstractNumId w:val="0"/>
  </w:num>
  <w:num w:numId="2" w16cid:durableId="1549802025">
    <w:abstractNumId w:val="0"/>
  </w:num>
  <w:num w:numId="3" w16cid:durableId="5424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BB"/>
    <w:rsid w:val="007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9E9F6"/>
  <w15:chartTrackingRefBased/>
  <w15:docId w15:val="{7379B022-D0AB-7B40-A4D7-B55AE62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TM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B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9BB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9BB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9BB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9BB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9BB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9BB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9BB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9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9BB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9B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9B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9B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9B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9BB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9BB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9B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9BB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19BB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19BB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D19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9BB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19BB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7D19BB"/>
    <w:rPr>
      <w:b/>
      <w:bCs/>
      <w:spacing w:val="0"/>
    </w:rPr>
  </w:style>
  <w:style w:type="character" w:styleId="Emphasis">
    <w:name w:val="Emphasis"/>
    <w:uiPriority w:val="20"/>
    <w:qFormat/>
    <w:rsid w:val="007D19BB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7D19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9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19BB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D19BB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9BB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9BB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7D19B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7D19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7D19BB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7D19BB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7D19BB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9B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D19BB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1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befze123@gmail.com" TargetMode="External"/><Relationship Id="rId5" Type="http://schemas.openxmlformats.org/officeDocument/2006/relationships/hyperlink" Target="mailto:orbefz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Guldadov, Ahmet</dc:creator>
  <cp:keywords/>
  <dc:description/>
  <cp:lastModifiedBy>Guldadov, Ahmet</cp:lastModifiedBy>
  <cp:revision>1</cp:revision>
  <dcterms:created xsi:type="dcterms:W3CDTF">2023-08-23T19:43:00Z</dcterms:created>
  <dcterms:modified xsi:type="dcterms:W3CDTF">2023-08-23T19:47:00Z</dcterms:modified>
</cp:coreProperties>
</file>